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00A5" w14:textId="35C010E6" w:rsidR="26BB2118" w:rsidRPr="00D918AF" w:rsidRDefault="26BB2118" w:rsidP="00FB6B70">
      <w:pPr>
        <w:spacing w:before="185" w:after="0" w:line="276" w:lineRule="auto"/>
        <w:rPr>
          <w:rFonts w:ascii="Georgia Pro" w:eastAsia="Georgia Pro" w:hAnsi="Georgia Pro" w:cs="Georgia Pro"/>
          <w:b/>
          <w:bCs/>
          <w:color w:val="2D3B45"/>
          <w:sz w:val="18"/>
          <w:szCs w:val="18"/>
        </w:rPr>
      </w:pPr>
      <w:r w:rsidRPr="00D918AF">
        <w:rPr>
          <w:rFonts w:ascii="Georgia Pro" w:eastAsia="Georgia Pro" w:hAnsi="Georgia Pro" w:cs="Georgia Pro"/>
          <w:b/>
          <w:bCs/>
          <w:color w:val="2D3B45"/>
          <w:sz w:val="20"/>
          <w:szCs w:val="20"/>
        </w:rPr>
        <w:t>Skills</w:t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rFonts w:ascii="Georgia Pro" w:eastAsia="Georgia Pro" w:hAnsi="Georgia Pro" w:cs="Georgia Pro"/>
          <w:b/>
          <w:bCs/>
          <w:color w:val="2D3B45"/>
          <w:sz w:val="18"/>
          <w:szCs w:val="18"/>
        </w:rPr>
        <w:t xml:space="preserve">     </w:t>
      </w:r>
      <w:r w:rsidRPr="00D918AF">
        <w:rPr>
          <w:rFonts w:ascii="Georgia Pro" w:eastAsia="Georgia Pro" w:hAnsi="Georgia Pro" w:cs="Georgia Pro"/>
          <w:b/>
          <w:bCs/>
          <w:color w:val="2D3B45"/>
          <w:sz w:val="20"/>
          <w:szCs w:val="20"/>
        </w:rPr>
        <w:t>Tools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0"/>
        <w:gridCol w:w="4710"/>
      </w:tblGrid>
      <w:tr w:rsidR="3536F95E" w:rsidRPr="00D918AF" w14:paraId="075073DD" w14:textId="77777777" w:rsidTr="3536F95E">
        <w:trPr>
          <w:trHeight w:val="300"/>
        </w:trPr>
        <w:tc>
          <w:tcPr>
            <w:tcW w:w="465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36369E3" w14:textId="0BA6FEE4" w:rsidR="016B505F" w:rsidRPr="00D918AF" w:rsidRDefault="008A43D2" w:rsidP="00FB6B7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>Music Composition</w:t>
            </w:r>
          </w:p>
          <w:p w14:paraId="5FFF0F92" w14:textId="422B606C" w:rsidR="005C7670" w:rsidRPr="00D918AF" w:rsidRDefault="005C7670" w:rsidP="00FB6B7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 xml:space="preserve">Audio </w:t>
            </w:r>
            <w:r w:rsidR="00F6500D" w:rsidRPr="00D918AF">
              <w:rPr>
                <w:rFonts w:ascii="Georgia Pro" w:eastAsia="Georgia Pro" w:hAnsi="Georgia Pro" w:cs="Georgia Pro"/>
                <w:sz w:val="16"/>
                <w:szCs w:val="16"/>
              </w:rPr>
              <w:t xml:space="preserve">Mixing and </w:t>
            </w:r>
            <w:r w:rsidR="008B0872">
              <w:rPr>
                <w:rFonts w:ascii="Georgia Pro" w:eastAsia="Georgia Pro" w:hAnsi="Georgia Pro" w:cs="Georgia Pro"/>
                <w:sz w:val="16"/>
                <w:szCs w:val="16"/>
              </w:rPr>
              <w:t>Mastering</w:t>
            </w:r>
          </w:p>
          <w:p w14:paraId="67EA0245" w14:textId="78A47D2F" w:rsidR="00BB6EBE" w:rsidRDefault="00BB6EBE" w:rsidP="00FB6B7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>Audio Implementation</w:t>
            </w:r>
          </w:p>
          <w:p w14:paraId="4EDB0E06" w14:textId="1DD90A14" w:rsidR="00913D73" w:rsidRPr="00D918AF" w:rsidRDefault="00913D73" w:rsidP="00FB6B7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sz w:val="16"/>
                <w:szCs w:val="16"/>
              </w:rPr>
              <w:t>Audio System Design</w:t>
            </w:r>
          </w:p>
          <w:p w14:paraId="2EEE4B21" w14:textId="3F504A1A" w:rsidR="005C7670" w:rsidRPr="00D918AF" w:rsidRDefault="00943798" w:rsidP="00FB6B7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>Foley</w:t>
            </w:r>
          </w:p>
          <w:p w14:paraId="6F9EEB34" w14:textId="77777777" w:rsidR="00FB6B70" w:rsidRDefault="00943798" w:rsidP="009A5B0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>Violin, Vocals, Piano</w:t>
            </w:r>
          </w:p>
          <w:p w14:paraId="42E45504" w14:textId="030D4603" w:rsidR="00913D73" w:rsidRPr="00913D73" w:rsidRDefault="00841608" w:rsidP="00913D7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eorgia Pro" w:eastAsia="Georgia Pro" w:hAnsi="Georgia Pro" w:cs="Georgia Pro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sz w:val="16"/>
                <w:szCs w:val="16"/>
              </w:rPr>
              <w:t>Project Management</w:t>
            </w:r>
          </w:p>
        </w:tc>
        <w:tc>
          <w:tcPr>
            <w:tcW w:w="471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9013F" w14:textId="0D7B933B" w:rsidR="4290FE66" w:rsidRPr="00D918AF" w:rsidRDefault="006D2F79" w:rsidP="00FB6B7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 xml:space="preserve">SoundTrap, </w:t>
            </w:r>
            <w:r w:rsidR="00805887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Cubase</w:t>
            </w:r>
            <w:r w:rsidR="009D0399" w:rsidRP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 xml:space="preserve">, </w:t>
            </w:r>
            <w:r w:rsidRP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Logic Pro</w:t>
            </w:r>
            <w:r w:rsidR="005C3A17" w:rsidRP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 xml:space="preserve"> X</w:t>
            </w:r>
            <w:r w:rsid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 xml:space="preserve"> </w:t>
            </w:r>
          </w:p>
          <w:p w14:paraId="369A6290" w14:textId="681C8E07" w:rsidR="4290FE66" w:rsidRDefault="000D2EA6" w:rsidP="006665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MuseScore, Noteflight</w:t>
            </w:r>
          </w:p>
          <w:p w14:paraId="23260246" w14:textId="4213AB22" w:rsidR="00D76388" w:rsidRDefault="00D76388" w:rsidP="006665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FMOD, Wwise</w:t>
            </w:r>
          </w:p>
          <w:p w14:paraId="27DA0CFD" w14:textId="143CE6D8" w:rsidR="001B065B" w:rsidRPr="00D918AF" w:rsidRDefault="001B065B" w:rsidP="006665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 xml:space="preserve">Waves, </w:t>
            </w:r>
            <w:r w:rsidR="0094294C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iZotope</w:t>
            </w:r>
          </w:p>
          <w:p w14:paraId="49E6E169" w14:textId="551E2AC4" w:rsidR="4290FE66" w:rsidRPr="00D918AF" w:rsidRDefault="00945358" w:rsidP="00FB6B7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 w:rsidRPr="00D918AF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Unreal Engine, Unity</w:t>
            </w:r>
          </w:p>
          <w:p w14:paraId="69B34CDC" w14:textId="398399CA" w:rsidR="003A0520" w:rsidRDefault="00AF02B2" w:rsidP="003A052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Blueprints, C#</w:t>
            </w:r>
            <w:r w:rsidR="003C569C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, Lua</w:t>
            </w:r>
          </w:p>
          <w:p w14:paraId="73B87E54" w14:textId="6E39390E" w:rsidR="00913D73" w:rsidRPr="00D918AF" w:rsidRDefault="00913D73" w:rsidP="003A052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  <w:r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GitHub</w:t>
            </w:r>
            <w:r w:rsidR="003C569C"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  <w:t>, Perforce</w:t>
            </w:r>
          </w:p>
          <w:p w14:paraId="4F9422EE" w14:textId="458A14C2" w:rsidR="006665CB" w:rsidRPr="00D918AF" w:rsidRDefault="006665CB" w:rsidP="001B065B">
            <w:pPr>
              <w:pStyle w:val="ListParagraph"/>
              <w:spacing w:line="276" w:lineRule="auto"/>
              <w:rPr>
                <w:rFonts w:ascii="Georgia Pro" w:eastAsia="Georgia Pro" w:hAnsi="Georgia Pro" w:cs="Georgia Pro"/>
                <w:color w:val="2D3B45"/>
                <w:sz w:val="16"/>
                <w:szCs w:val="16"/>
              </w:rPr>
            </w:pPr>
          </w:p>
        </w:tc>
      </w:tr>
    </w:tbl>
    <w:p w14:paraId="7F819787" w14:textId="1693C4BC" w:rsidR="09E5602A" w:rsidRDefault="09E5602A" w:rsidP="00FB6B70">
      <w:pPr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  <w:r w:rsidRPr="00D918AF">
        <w:rPr>
          <w:rFonts w:ascii="Georgia Pro" w:eastAsia="Georgia Pro" w:hAnsi="Georgia Pro" w:cs="Georgia Pro"/>
          <w:b/>
          <w:bCs/>
          <w:sz w:val="20"/>
          <w:szCs w:val="20"/>
        </w:rPr>
        <w:t>Experience</w:t>
      </w:r>
    </w:p>
    <w:p w14:paraId="18C1B531" w14:textId="405E8F5E" w:rsidR="00012481" w:rsidRPr="00D918AF" w:rsidRDefault="00012481" w:rsidP="00012481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b/>
          <w:bCs/>
          <w:sz w:val="16"/>
          <w:szCs w:val="16"/>
        </w:rPr>
        <w:t>Thunder Road Music Studios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| </w:t>
      </w:r>
      <w:r>
        <w:rPr>
          <w:rFonts w:ascii="Georgia Pro" w:eastAsia="Georgia Pro" w:hAnsi="Georgia Pro" w:cs="Georgia Pro"/>
          <w:sz w:val="16"/>
          <w:szCs w:val="16"/>
        </w:rPr>
        <w:t>Music Instructor</w:t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</w:t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</w:t>
      </w:r>
      <w:r w:rsidRPr="00D918AF">
        <w:rPr>
          <w:rFonts w:ascii="Georgia Pro" w:eastAsia="Georgia Pro" w:hAnsi="Georgia Pro" w:cs="Georgia Pro"/>
          <w:sz w:val="16"/>
          <w:szCs w:val="16"/>
        </w:rPr>
        <w:tab/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 </w:t>
      </w:r>
      <w:r>
        <w:rPr>
          <w:rFonts w:ascii="Georgia Pro" w:eastAsia="Georgia Pro" w:hAnsi="Georgia Pro" w:cs="Georgia Pro"/>
          <w:sz w:val="16"/>
          <w:szCs w:val="16"/>
        </w:rPr>
        <w:t xml:space="preserve">         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>
        <w:rPr>
          <w:rFonts w:ascii="Georgia Pro" w:eastAsia="Georgia Pro" w:hAnsi="Georgia Pro" w:cs="Georgia Pro"/>
          <w:sz w:val="16"/>
          <w:szCs w:val="16"/>
        </w:rPr>
        <w:tab/>
        <w:t xml:space="preserve">                  Aug. 2025 – Present</w:t>
      </w:r>
    </w:p>
    <w:p w14:paraId="5A50C95A" w14:textId="754DE072" w:rsidR="00012481" w:rsidRPr="00D918AF" w:rsidRDefault="00012481" w:rsidP="00012481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sz w:val="16"/>
          <w:szCs w:val="16"/>
        </w:rPr>
        <w:t>Educated composition practices and instrumentation with vocals and piano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>
        <w:rPr>
          <w:rFonts w:ascii="Georgia Pro" w:eastAsia="Georgia Pro" w:hAnsi="Georgia Pro" w:cs="Georgia Pro"/>
          <w:sz w:val="16"/>
          <w:szCs w:val="16"/>
        </w:rPr>
        <w:t>lessons</w:t>
      </w:r>
    </w:p>
    <w:p w14:paraId="68497682" w14:textId="5FD772C6" w:rsidR="00012481" w:rsidRPr="00D918AF" w:rsidRDefault="00012481" w:rsidP="00012481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sz w:val="16"/>
          <w:szCs w:val="16"/>
        </w:rPr>
        <w:t>Mixed and mastered audio recordings of contractors and students</w:t>
      </w:r>
    </w:p>
    <w:p w14:paraId="655439E2" w14:textId="77777777" w:rsidR="00012481" w:rsidRPr="00D918AF" w:rsidRDefault="00012481" w:rsidP="00012481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sz w:val="16"/>
          <w:szCs w:val="16"/>
        </w:rPr>
        <w:t xml:space="preserve">Sampled audio postproduction with backtracks during live performances with stage setup </w:t>
      </w:r>
    </w:p>
    <w:p w14:paraId="3122A286" w14:textId="24A19993" w:rsidR="00012481" w:rsidRPr="00012481" w:rsidRDefault="00012481" w:rsidP="00FB6B70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sz w:val="16"/>
          <w:szCs w:val="16"/>
        </w:rPr>
        <w:t>Notated pieces of classical and modern pieces with software</w:t>
      </w:r>
    </w:p>
    <w:p w14:paraId="7F17AADB" w14:textId="6E15CA33" w:rsidR="342E9E62" w:rsidRPr="00D918AF" w:rsidRDefault="00E71E6F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b/>
          <w:bCs/>
          <w:sz w:val="16"/>
          <w:szCs w:val="16"/>
        </w:rPr>
        <w:t xml:space="preserve">Chaos Cabin </w:t>
      </w:r>
      <w:r w:rsidR="342E9E62" w:rsidRPr="00D918AF">
        <w:rPr>
          <w:rFonts w:ascii="Georgia Pro" w:eastAsia="Georgia Pro" w:hAnsi="Georgia Pro" w:cs="Georgia Pro"/>
          <w:sz w:val="16"/>
          <w:szCs w:val="16"/>
        </w:rPr>
        <w:t>|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342E9E62" w:rsidRPr="00D918AF">
        <w:rPr>
          <w:rFonts w:ascii="Georgia Pro" w:eastAsia="Georgia Pro" w:hAnsi="Georgia Pro" w:cs="Georgia Pro"/>
          <w:sz w:val="16"/>
          <w:szCs w:val="16"/>
        </w:rPr>
        <w:t>Creative Director</w:t>
      </w:r>
      <w:r w:rsidR="00D74807" w:rsidRPr="00D918AF">
        <w:rPr>
          <w:rFonts w:ascii="Georgia Pro" w:eastAsia="Georgia Pro" w:hAnsi="Georgia Pro" w:cs="Georgia Pro"/>
          <w:sz w:val="16"/>
          <w:szCs w:val="16"/>
        </w:rPr>
        <w:t xml:space="preserve">, </w:t>
      </w:r>
      <w:r w:rsidR="004C2F64" w:rsidRPr="00D918AF">
        <w:rPr>
          <w:rFonts w:ascii="Georgia Pro" w:eastAsia="Georgia Pro" w:hAnsi="Georgia Pro" w:cs="Georgia Pro"/>
          <w:sz w:val="16"/>
          <w:szCs w:val="16"/>
        </w:rPr>
        <w:t>Lead Audio</w:t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>, Composer</w:t>
      </w:r>
      <w:r w:rsidR="27E95505"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52FA727C" w:rsidRPr="00D918AF">
        <w:rPr>
          <w:rFonts w:ascii="Georgia Pro" w:eastAsia="Georgia Pro" w:hAnsi="Georgia Pro" w:cs="Georgia Pro"/>
          <w:sz w:val="16"/>
          <w:szCs w:val="16"/>
        </w:rPr>
        <w:t xml:space="preserve">      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</w:t>
      </w:r>
      <w:r w:rsidR="00F81490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</w:t>
      </w:r>
      <w:r w:rsidR="00B9387D" w:rsidRPr="00D918AF">
        <w:rPr>
          <w:rFonts w:ascii="Georgia Pro" w:eastAsia="Georgia Pro" w:hAnsi="Georgia Pro" w:cs="Georgia Pro"/>
          <w:sz w:val="16"/>
          <w:szCs w:val="16"/>
        </w:rPr>
        <w:t xml:space="preserve">    </w:t>
      </w:r>
      <w:r w:rsidR="004C2F64" w:rsidRPr="00D918AF">
        <w:rPr>
          <w:rFonts w:ascii="Georgia Pro" w:eastAsia="Georgia Pro" w:hAnsi="Georgia Pro" w:cs="Georgia Pro"/>
          <w:sz w:val="16"/>
          <w:szCs w:val="16"/>
        </w:rPr>
        <w:t xml:space="preserve">               </w:t>
      </w:r>
      <w:r w:rsidR="00D918AF">
        <w:rPr>
          <w:rFonts w:ascii="Georgia Pro" w:eastAsia="Georgia Pro" w:hAnsi="Georgia Pro" w:cs="Georgia Pro"/>
          <w:sz w:val="16"/>
          <w:szCs w:val="16"/>
        </w:rPr>
        <w:tab/>
        <w:t xml:space="preserve">                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>Sept.</w:t>
      </w:r>
      <w:r w:rsidR="52FA727C" w:rsidRPr="00D918AF">
        <w:rPr>
          <w:rFonts w:ascii="Georgia Pro" w:eastAsia="Georgia Pro" w:hAnsi="Georgia Pro" w:cs="Georgia Pro"/>
          <w:sz w:val="16"/>
          <w:szCs w:val="16"/>
        </w:rPr>
        <w:t xml:space="preserve"> 2024 – </w:t>
      </w:r>
      <w:r w:rsidR="00B9387D" w:rsidRPr="00D918AF">
        <w:rPr>
          <w:rFonts w:ascii="Georgia Pro" w:eastAsia="Georgia Pro" w:hAnsi="Georgia Pro" w:cs="Georgia Pro"/>
          <w:sz w:val="16"/>
          <w:szCs w:val="16"/>
        </w:rPr>
        <w:t>Present</w:t>
      </w:r>
    </w:p>
    <w:p w14:paraId="3EF2F4BF" w14:textId="232817D8" w:rsidR="00FB6B70" w:rsidRPr="00D918AF" w:rsidRDefault="003B397D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Projects: </w:t>
      </w:r>
      <w:r w:rsidRPr="00D918AF">
        <w:rPr>
          <w:rFonts w:ascii="Georgia Pro" w:eastAsia="Georgia Pro" w:hAnsi="Georgia Pro" w:cs="Georgia Pro"/>
          <w:i/>
          <w:iCs/>
          <w:sz w:val="16"/>
          <w:szCs w:val="16"/>
        </w:rPr>
        <w:t>VeilWood</w:t>
      </w:r>
      <w:r w:rsidR="001B065B">
        <w:rPr>
          <w:rFonts w:ascii="Georgia Pro" w:eastAsia="Georgia Pro" w:hAnsi="Georgia Pro" w:cs="Georgia Pro"/>
          <w:i/>
          <w:iCs/>
          <w:sz w:val="16"/>
          <w:szCs w:val="16"/>
        </w:rPr>
        <w:t>, VeilWood Original Soundtrack</w:t>
      </w:r>
    </w:p>
    <w:p w14:paraId="6E9E8614" w14:textId="0A57E4AC" w:rsidR="00336573" w:rsidRPr="00D918AF" w:rsidRDefault="00336573" w:rsidP="00FB6B70">
      <w:pPr>
        <w:pStyle w:val="ListParagraph"/>
        <w:numPr>
          <w:ilvl w:val="0"/>
          <w:numId w:val="5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Led audio direction and recording sessions with proper system implementation</w:t>
      </w:r>
    </w:p>
    <w:p w14:paraId="4F5167EF" w14:textId="2304BBB3" w:rsidR="00336573" w:rsidRPr="00D918AF" w:rsidRDefault="00336573" w:rsidP="00FB6B70">
      <w:pPr>
        <w:pStyle w:val="ListParagraph"/>
        <w:numPr>
          <w:ilvl w:val="0"/>
          <w:numId w:val="5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Created over </w:t>
      </w:r>
      <w:r w:rsidR="00747130" w:rsidRPr="00D918AF">
        <w:rPr>
          <w:rFonts w:ascii="Georgia Pro" w:eastAsia="Georgia Pro" w:hAnsi="Georgia Pro" w:cs="Georgia Pro"/>
          <w:sz w:val="16"/>
          <w:szCs w:val="16"/>
        </w:rPr>
        <w:t>5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00 original sound </w:t>
      </w:r>
      <w:r w:rsidR="00B21831" w:rsidRPr="00D918AF">
        <w:rPr>
          <w:rFonts w:ascii="Georgia Pro" w:eastAsia="Georgia Pro" w:hAnsi="Georgia Pro" w:cs="Georgia Pro"/>
          <w:sz w:val="16"/>
          <w:szCs w:val="16"/>
        </w:rPr>
        <w:t>assets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with foley</w:t>
      </w:r>
      <w:r w:rsidR="00CC71FC" w:rsidRPr="00D918AF">
        <w:rPr>
          <w:rFonts w:ascii="Georgia Pro" w:eastAsia="Georgia Pro" w:hAnsi="Georgia Pro" w:cs="Georgia Pro"/>
          <w:sz w:val="16"/>
          <w:szCs w:val="16"/>
        </w:rPr>
        <w:t>, sampling, and mixing</w:t>
      </w:r>
    </w:p>
    <w:p w14:paraId="1DF9CF29" w14:textId="585550D6" w:rsidR="00267D89" w:rsidRPr="00D918AF" w:rsidRDefault="00267D89" w:rsidP="00FB6B70">
      <w:pPr>
        <w:pStyle w:val="ListParagraph"/>
        <w:numPr>
          <w:ilvl w:val="0"/>
          <w:numId w:val="5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Held live dialogue recording sessions with mixing </w:t>
      </w:r>
      <w:r w:rsidR="004617EE" w:rsidRPr="00D918AF">
        <w:rPr>
          <w:rFonts w:ascii="Georgia Pro" w:eastAsia="Georgia Pro" w:hAnsi="Georgia Pro" w:cs="Georgia Pro"/>
          <w:sz w:val="16"/>
          <w:szCs w:val="16"/>
        </w:rPr>
        <w:t>with user-oriented design</w:t>
      </w:r>
    </w:p>
    <w:p w14:paraId="0CF8EA02" w14:textId="20008740" w:rsidR="18973B8E" w:rsidRPr="00D918AF" w:rsidRDefault="18973B8E" w:rsidP="00FB6B70">
      <w:pPr>
        <w:pStyle w:val="ListParagraph"/>
        <w:numPr>
          <w:ilvl w:val="0"/>
          <w:numId w:val="5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Navigated the direction of the game while op</w:t>
      </w:r>
      <w:r w:rsidR="2C838CB7" w:rsidRPr="00D918AF">
        <w:rPr>
          <w:rFonts w:ascii="Georgia Pro" w:eastAsia="Georgia Pro" w:hAnsi="Georgia Pro" w:cs="Georgia Pro"/>
          <w:sz w:val="16"/>
          <w:szCs w:val="16"/>
        </w:rPr>
        <w:t>timizing the flow of production</w:t>
      </w:r>
    </w:p>
    <w:p w14:paraId="0589056B" w14:textId="2C432A6B" w:rsidR="005D4678" w:rsidRPr="00D918AF" w:rsidRDefault="00936B5C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b/>
          <w:bCs/>
          <w:sz w:val="16"/>
          <w:szCs w:val="16"/>
        </w:rPr>
        <w:t>Stardust</w:t>
      </w:r>
      <w:r w:rsidR="005D4678" w:rsidRPr="00D918AF">
        <w:rPr>
          <w:rFonts w:ascii="Georgia Pro" w:eastAsia="Georgia Pro" w:hAnsi="Georgia Pro" w:cs="Georgia Pro"/>
          <w:b/>
          <w:bCs/>
          <w:sz w:val="16"/>
          <w:szCs w:val="16"/>
        </w:rPr>
        <w:t xml:space="preserve"> Studios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 xml:space="preserve"> | </w:t>
      </w:r>
      <w:r w:rsidR="00012481">
        <w:rPr>
          <w:rFonts w:ascii="Georgia Pro" w:eastAsia="Georgia Pro" w:hAnsi="Georgia Pro" w:cs="Georgia Pro"/>
          <w:sz w:val="16"/>
          <w:szCs w:val="16"/>
        </w:rPr>
        <w:t>Sound</w:t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 xml:space="preserve"> Designer,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 xml:space="preserve">Composer 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         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ab/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</w:t>
      </w:r>
      <w:r w:rsidRPr="00D918AF">
        <w:rPr>
          <w:rFonts w:ascii="Georgia Pro" w:eastAsia="Georgia Pro" w:hAnsi="Georgia Pro" w:cs="Georgia Pro"/>
          <w:sz w:val="16"/>
          <w:szCs w:val="16"/>
        </w:rPr>
        <w:tab/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 xml:space="preserve">  </w:t>
      </w:r>
      <w:r w:rsidR="00032F27"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00D918AF">
        <w:rPr>
          <w:rFonts w:ascii="Georgia Pro" w:eastAsia="Georgia Pro" w:hAnsi="Georgia Pro" w:cs="Georgia Pro"/>
          <w:sz w:val="16"/>
          <w:szCs w:val="16"/>
        </w:rPr>
        <w:tab/>
      </w:r>
      <w:r w:rsidR="00D918AF">
        <w:rPr>
          <w:rFonts w:ascii="Georgia Pro" w:eastAsia="Georgia Pro" w:hAnsi="Georgia Pro" w:cs="Georgia Pro"/>
          <w:sz w:val="16"/>
          <w:szCs w:val="16"/>
        </w:rPr>
        <w:tab/>
        <w:t xml:space="preserve">            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 xml:space="preserve">Feb. 2025 – </w:t>
      </w:r>
      <w:r w:rsidR="00032F27" w:rsidRPr="00D918AF">
        <w:rPr>
          <w:rFonts w:ascii="Georgia Pro" w:eastAsia="Georgia Pro" w:hAnsi="Georgia Pro" w:cs="Georgia Pro"/>
          <w:sz w:val="16"/>
          <w:szCs w:val="16"/>
        </w:rPr>
        <w:t>Aug.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 xml:space="preserve"> 2025</w:t>
      </w:r>
    </w:p>
    <w:p w14:paraId="7AB0B0A7" w14:textId="6FB3DDCE" w:rsidR="003B397D" w:rsidRPr="00D918AF" w:rsidRDefault="003B397D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Projects: </w:t>
      </w:r>
      <w:r w:rsidRPr="00D918AF">
        <w:rPr>
          <w:rFonts w:ascii="Georgia Pro" w:eastAsia="Georgia Pro" w:hAnsi="Georgia Pro" w:cs="Georgia Pro"/>
          <w:i/>
          <w:iCs/>
          <w:sz w:val="16"/>
          <w:szCs w:val="16"/>
        </w:rPr>
        <w:t>Reel Run</w:t>
      </w:r>
      <w:r w:rsidR="00DA346E" w:rsidRPr="00D918AF">
        <w:rPr>
          <w:rFonts w:ascii="Georgia Pro" w:eastAsia="Georgia Pro" w:hAnsi="Georgia Pro" w:cs="Georgia Pro"/>
          <w:i/>
          <w:iCs/>
          <w:sz w:val="16"/>
          <w:szCs w:val="16"/>
        </w:rPr>
        <w:t>, Reel Run Original Soundtrack</w:t>
      </w:r>
    </w:p>
    <w:p w14:paraId="74A18D58" w14:textId="380B6808" w:rsidR="005D4678" w:rsidRPr="00D918AF" w:rsidRDefault="005D4678" w:rsidP="00FB6B70">
      <w:pPr>
        <w:pStyle w:val="ListParagraph"/>
        <w:numPr>
          <w:ilvl w:val="0"/>
          <w:numId w:val="3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Recorded live tracks </w:t>
      </w:r>
      <w:r w:rsidR="00E03B0D" w:rsidRPr="00D918AF">
        <w:rPr>
          <w:rFonts w:ascii="Georgia Pro" w:eastAsia="Georgia Pro" w:hAnsi="Georgia Pro" w:cs="Georgia Pro"/>
          <w:sz w:val="16"/>
          <w:szCs w:val="16"/>
        </w:rPr>
        <w:t xml:space="preserve">with real time </w:t>
      </w:r>
      <w:r w:rsidR="00DC4A56" w:rsidRPr="00D918AF">
        <w:rPr>
          <w:rFonts w:ascii="Georgia Pro" w:eastAsia="Georgia Pro" w:hAnsi="Georgia Pro" w:cs="Georgia Pro"/>
          <w:sz w:val="16"/>
          <w:szCs w:val="16"/>
        </w:rPr>
        <w:t>recordin</w:t>
      </w:r>
      <w:r w:rsidR="003E334D" w:rsidRPr="00D918AF">
        <w:rPr>
          <w:rFonts w:ascii="Georgia Pro" w:eastAsia="Georgia Pro" w:hAnsi="Georgia Pro" w:cs="Georgia Pro"/>
          <w:sz w:val="16"/>
          <w:szCs w:val="16"/>
        </w:rPr>
        <w:t xml:space="preserve">g, </w:t>
      </w:r>
      <w:r w:rsidR="00E03B0D" w:rsidRPr="00D918AF">
        <w:rPr>
          <w:rFonts w:ascii="Georgia Pro" w:eastAsia="Georgia Pro" w:hAnsi="Georgia Pro" w:cs="Georgia Pro"/>
          <w:sz w:val="16"/>
          <w:szCs w:val="16"/>
        </w:rPr>
        <w:t>editing</w:t>
      </w:r>
      <w:r w:rsidR="003E334D" w:rsidRPr="00D918AF">
        <w:rPr>
          <w:rFonts w:ascii="Georgia Pro" w:eastAsia="Georgia Pro" w:hAnsi="Georgia Pro" w:cs="Georgia Pro"/>
          <w:sz w:val="16"/>
          <w:szCs w:val="16"/>
        </w:rPr>
        <w:t>,</w:t>
      </w:r>
      <w:r w:rsidR="00E03B0D" w:rsidRPr="00D918AF">
        <w:rPr>
          <w:rFonts w:ascii="Georgia Pro" w:eastAsia="Georgia Pro" w:hAnsi="Georgia Pro" w:cs="Georgia Pro"/>
          <w:sz w:val="16"/>
          <w:szCs w:val="16"/>
        </w:rPr>
        <w:t xml:space="preserve"> and sampling</w:t>
      </w:r>
      <w:r w:rsidR="004617EE" w:rsidRPr="00D918AF">
        <w:rPr>
          <w:rFonts w:ascii="Georgia Pro" w:eastAsia="Georgia Pro" w:hAnsi="Georgia Pro" w:cs="Georgia Pro"/>
          <w:sz w:val="16"/>
          <w:szCs w:val="16"/>
        </w:rPr>
        <w:t xml:space="preserve"> with audio systems</w:t>
      </w:r>
    </w:p>
    <w:p w14:paraId="74B86100" w14:textId="2B63E98D" w:rsidR="005D4678" w:rsidRPr="00D918AF" w:rsidRDefault="005D4678" w:rsidP="00FB6B70">
      <w:pPr>
        <w:pStyle w:val="ListParagraph"/>
        <w:numPr>
          <w:ilvl w:val="0"/>
          <w:numId w:val="3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Produced </w:t>
      </w:r>
      <w:r w:rsidR="00E03B0D" w:rsidRPr="00D918AF">
        <w:rPr>
          <w:rFonts w:ascii="Georgia Pro" w:eastAsia="Georgia Pro" w:hAnsi="Georgia Pro" w:cs="Georgia Pro"/>
          <w:sz w:val="16"/>
          <w:szCs w:val="16"/>
        </w:rPr>
        <w:t>original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compositions with mixing and mastering </w:t>
      </w:r>
      <w:r w:rsidR="00754F8B">
        <w:rPr>
          <w:rFonts w:ascii="Georgia Pro" w:eastAsia="Georgia Pro" w:hAnsi="Georgia Pro" w:cs="Georgia Pro"/>
          <w:sz w:val="16"/>
          <w:szCs w:val="16"/>
        </w:rPr>
        <w:t>with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audio</w:t>
      </w:r>
      <w:r w:rsidR="00754F8B">
        <w:rPr>
          <w:rFonts w:ascii="Georgia Pro" w:eastAsia="Georgia Pro" w:hAnsi="Georgia Pro" w:cs="Georgia Pro"/>
          <w:sz w:val="16"/>
          <w:szCs w:val="16"/>
        </w:rPr>
        <w:t xml:space="preserve"> production</w:t>
      </w:r>
    </w:p>
    <w:p w14:paraId="606E3CE7" w14:textId="41E396F2" w:rsidR="005D4678" w:rsidRPr="00D918AF" w:rsidRDefault="00D22753" w:rsidP="00FB6B70">
      <w:pPr>
        <w:pStyle w:val="ListParagraph"/>
        <w:numPr>
          <w:ilvl w:val="0"/>
          <w:numId w:val="3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Led audio direction for project’s entity while collaborating with leadership</w:t>
      </w:r>
      <w:r w:rsidR="00710077">
        <w:rPr>
          <w:rFonts w:ascii="Georgia Pro" w:eastAsia="Georgia Pro" w:hAnsi="Georgia Pro" w:cs="Georgia Pro"/>
          <w:sz w:val="16"/>
          <w:szCs w:val="16"/>
        </w:rPr>
        <w:t xml:space="preserve"> and data management</w:t>
      </w:r>
    </w:p>
    <w:p w14:paraId="61CFD56B" w14:textId="5C02E48F" w:rsidR="009E4490" w:rsidRPr="00D918AF" w:rsidRDefault="00786B7F" w:rsidP="009E4490">
      <w:pPr>
        <w:pStyle w:val="ListParagraph"/>
        <w:numPr>
          <w:ilvl w:val="0"/>
          <w:numId w:val="3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Published original video game soundtrack on streaming platforms with marketing detail</w:t>
      </w:r>
    </w:p>
    <w:p w14:paraId="3FEBD83B" w14:textId="381C841E" w:rsidR="00944291" w:rsidRPr="00D918AF" w:rsidRDefault="00944291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b/>
          <w:bCs/>
          <w:sz w:val="16"/>
          <w:szCs w:val="16"/>
        </w:rPr>
        <w:t xml:space="preserve">Safe Haven </w:t>
      </w:r>
      <w:r w:rsidR="00BB44BA" w:rsidRPr="00D918AF">
        <w:rPr>
          <w:rFonts w:ascii="Georgia Pro" w:eastAsia="Georgia Pro" w:hAnsi="Georgia Pro" w:cs="Georgia Pro"/>
          <w:b/>
          <w:bCs/>
          <w:sz w:val="16"/>
          <w:szCs w:val="16"/>
        </w:rPr>
        <w:t>Studios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| </w:t>
      </w:r>
      <w:r w:rsidR="00BB44BA" w:rsidRPr="00D918AF">
        <w:rPr>
          <w:rFonts w:ascii="Georgia Pro" w:eastAsia="Georgia Pro" w:hAnsi="Georgia Pro" w:cs="Georgia Pro"/>
          <w:sz w:val="16"/>
          <w:szCs w:val="16"/>
        </w:rPr>
        <w:t>Composer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     </w:t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         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</w:t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ab/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ab/>
      </w:r>
      <w:r w:rsidR="003B397D"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</w:t>
      </w:r>
      <w:r w:rsidR="00D918AF">
        <w:rPr>
          <w:rFonts w:ascii="Georgia Pro" w:eastAsia="Georgia Pro" w:hAnsi="Georgia Pro" w:cs="Georgia Pro"/>
          <w:sz w:val="16"/>
          <w:szCs w:val="16"/>
        </w:rPr>
        <w:tab/>
        <w:t xml:space="preserve">              </w:t>
      </w:r>
      <w:r w:rsidRPr="00D918AF">
        <w:rPr>
          <w:rFonts w:ascii="Georgia Pro" w:eastAsia="Georgia Pro" w:hAnsi="Georgia Pro" w:cs="Georgia Pro"/>
          <w:sz w:val="16"/>
          <w:szCs w:val="16"/>
        </w:rPr>
        <w:t>Jan</w:t>
      </w:r>
      <w:r w:rsidR="005D4678" w:rsidRPr="00D918AF">
        <w:rPr>
          <w:rFonts w:ascii="Georgia Pro" w:eastAsia="Georgia Pro" w:hAnsi="Georgia Pro" w:cs="Georgia Pro"/>
          <w:sz w:val="16"/>
          <w:szCs w:val="16"/>
        </w:rPr>
        <w:t>.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2025 – May 2025</w:t>
      </w:r>
    </w:p>
    <w:p w14:paraId="4738F9C1" w14:textId="61C07588" w:rsidR="003B397D" w:rsidRPr="00D918AF" w:rsidRDefault="003B397D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Projects: </w:t>
      </w:r>
      <w:r w:rsidRPr="00D918AF">
        <w:rPr>
          <w:rFonts w:ascii="Georgia Pro" w:eastAsia="Georgia Pro" w:hAnsi="Georgia Pro" w:cs="Georgia Pro"/>
          <w:i/>
          <w:iCs/>
          <w:sz w:val="16"/>
          <w:szCs w:val="16"/>
        </w:rPr>
        <w:t>When the Crow Sings</w:t>
      </w:r>
      <w:r w:rsidR="00987971" w:rsidRPr="00D918AF">
        <w:rPr>
          <w:rFonts w:ascii="Georgia Pro" w:eastAsia="Georgia Pro" w:hAnsi="Georgia Pro" w:cs="Georgia Pro"/>
          <w:i/>
          <w:iCs/>
          <w:sz w:val="16"/>
          <w:szCs w:val="16"/>
        </w:rPr>
        <w:t>, When the Crow Sings O</w:t>
      </w:r>
      <w:r w:rsidR="00DA346E" w:rsidRPr="00D918AF">
        <w:rPr>
          <w:rFonts w:ascii="Georgia Pro" w:eastAsia="Georgia Pro" w:hAnsi="Georgia Pro" w:cs="Georgia Pro"/>
          <w:i/>
          <w:iCs/>
          <w:sz w:val="16"/>
          <w:szCs w:val="16"/>
        </w:rPr>
        <w:t>riginal Soundtrack</w:t>
      </w:r>
    </w:p>
    <w:p w14:paraId="55D32753" w14:textId="4B71055A" w:rsidR="00944291" w:rsidRPr="00D918AF" w:rsidRDefault="00C9113B" w:rsidP="00FB6B70">
      <w:pPr>
        <w:pStyle w:val="ListParagraph"/>
        <w:numPr>
          <w:ilvl w:val="0"/>
          <w:numId w:val="2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Composed</w:t>
      </w:r>
      <w:r w:rsidR="006D57C6"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and published </w:t>
      </w:r>
      <w:r w:rsidR="006D57C6" w:rsidRPr="00D918AF">
        <w:rPr>
          <w:rFonts w:ascii="Georgia Pro" w:eastAsia="Georgia Pro" w:hAnsi="Georgia Pro" w:cs="Georgia Pro"/>
          <w:sz w:val="16"/>
          <w:szCs w:val="16"/>
        </w:rPr>
        <w:t>original compositions with live instrumentation</w:t>
      </w:r>
      <w:r w:rsidR="00CC71FC" w:rsidRPr="00D918AF">
        <w:rPr>
          <w:rFonts w:ascii="Georgia Pro" w:eastAsia="Georgia Pro" w:hAnsi="Georgia Pro" w:cs="Georgia Pro"/>
          <w:sz w:val="16"/>
          <w:szCs w:val="16"/>
        </w:rPr>
        <w:t xml:space="preserve"> and mixing</w:t>
      </w:r>
    </w:p>
    <w:p w14:paraId="20987777" w14:textId="5E307306" w:rsidR="00944291" w:rsidRPr="00D918AF" w:rsidRDefault="00267D89" w:rsidP="00FB6B70">
      <w:pPr>
        <w:pStyle w:val="ListParagraph"/>
        <w:numPr>
          <w:ilvl w:val="0"/>
          <w:numId w:val="1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Guided</w:t>
      </w:r>
      <w:r w:rsidR="00944291"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00BA465F" w:rsidRPr="00D918AF">
        <w:rPr>
          <w:rFonts w:ascii="Georgia Pro" w:eastAsia="Georgia Pro" w:hAnsi="Georgia Pro" w:cs="Georgia Pro"/>
          <w:sz w:val="16"/>
          <w:szCs w:val="16"/>
        </w:rPr>
        <w:t xml:space="preserve">audio direction and sound for </w:t>
      </w:r>
      <w:r w:rsidR="00852F86" w:rsidRPr="00D918AF">
        <w:rPr>
          <w:rFonts w:ascii="Georgia Pro" w:eastAsia="Georgia Pro" w:hAnsi="Georgia Pro" w:cs="Georgia Pro"/>
          <w:sz w:val="16"/>
          <w:szCs w:val="16"/>
        </w:rPr>
        <w:t>demos</w:t>
      </w:r>
      <w:r w:rsidR="00851D33" w:rsidRPr="00D918AF">
        <w:rPr>
          <w:rFonts w:ascii="Georgia Pro" w:eastAsia="Georgia Pro" w:hAnsi="Georgia Pro" w:cs="Georgia Pro"/>
          <w:sz w:val="16"/>
          <w:szCs w:val="16"/>
        </w:rPr>
        <w:t xml:space="preserve">, </w:t>
      </w:r>
      <w:r w:rsidR="00852F86" w:rsidRPr="00D918AF">
        <w:rPr>
          <w:rFonts w:ascii="Georgia Pro" w:eastAsia="Georgia Pro" w:hAnsi="Georgia Pro" w:cs="Georgia Pro"/>
          <w:sz w:val="16"/>
          <w:szCs w:val="16"/>
        </w:rPr>
        <w:t>productio</w:t>
      </w:r>
      <w:r w:rsidR="004163FC" w:rsidRPr="00D918AF">
        <w:rPr>
          <w:rFonts w:ascii="Georgia Pro" w:eastAsia="Georgia Pro" w:hAnsi="Georgia Pro" w:cs="Georgia Pro"/>
          <w:sz w:val="16"/>
          <w:szCs w:val="16"/>
        </w:rPr>
        <w:t>n pipelines</w:t>
      </w:r>
      <w:r w:rsidR="00851D33" w:rsidRPr="00D918AF">
        <w:rPr>
          <w:rFonts w:ascii="Georgia Pro" w:eastAsia="Georgia Pro" w:hAnsi="Georgia Pro" w:cs="Georgia Pro"/>
          <w:sz w:val="16"/>
          <w:szCs w:val="16"/>
        </w:rPr>
        <w:t>, and acoustics</w:t>
      </w:r>
    </w:p>
    <w:p w14:paraId="142BE1AE" w14:textId="055F1904" w:rsidR="00944291" w:rsidRPr="00D918AF" w:rsidRDefault="006D1142" w:rsidP="00FB6B70">
      <w:pPr>
        <w:pStyle w:val="ListParagraph"/>
        <w:numPr>
          <w:ilvl w:val="0"/>
          <w:numId w:val="1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Mixed </w:t>
      </w:r>
      <w:r w:rsidR="00AF52C9" w:rsidRPr="00D918AF">
        <w:rPr>
          <w:rFonts w:ascii="Georgia Pro" w:eastAsia="Georgia Pro" w:hAnsi="Georgia Pro" w:cs="Georgia Pro"/>
          <w:sz w:val="16"/>
          <w:szCs w:val="16"/>
        </w:rPr>
        <w:t xml:space="preserve">and mastered 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various </w:t>
      </w:r>
      <w:r w:rsidR="00E1319A" w:rsidRPr="00D918AF">
        <w:rPr>
          <w:rFonts w:ascii="Georgia Pro" w:eastAsia="Georgia Pro" w:hAnsi="Georgia Pro" w:cs="Georgia Pro"/>
          <w:sz w:val="16"/>
          <w:szCs w:val="16"/>
        </w:rPr>
        <w:t xml:space="preserve">tracks </w:t>
      </w:r>
      <w:r w:rsidR="00AF52C9" w:rsidRPr="00D918AF">
        <w:rPr>
          <w:rFonts w:ascii="Georgia Pro" w:eastAsia="Georgia Pro" w:hAnsi="Georgia Pro" w:cs="Georgia Pro"/>
          <w:sz w:val="16"/>
          <w:szCs w:val="16"/>
        </w:rPr>
        <w:t xml:space="preserve">for </w:t>
      </w:r>
      <w:r w:rsidR="00267D89" w:rsidRPr="00D918AF">
        <w:rPr>
          <w:rFonts w:ascii="Georgia Pro" w:eastAsia="Georgia Pro" w:hAnsi="Georgia Pro" w:cs="Georgia Pro"/>
          <w:sz w:val="16"/>
          <w:szCs w:val="16"/>
        </w:rPr>
        <w:t>audio formatting</w:t>
      </w:r>
      <w:r w:rsidR="00AF52C9" w:rsidRPr="00D918AF">
        <w:rPr>
          <w:rFonts w:ascii="Georgia Pro" w:eastAsia="Georgia Pro" w:hAnsi="Georgia Pro" w:cs="Georgia Pro"/>
          <w:sz w:val="16"/>
          <w:szCs w:val="16"/>
        </w:rPr>
        <w:t xml:space="preserve"> </w:t>
      </w:r>
      <w:r w:rsidR="00D5460A">
        <w:rPr>
          <w:rFonts w:ascii="Georgia Pro" w:eastAsia="Georgia Pro" w:hAnsi="Georgia Pro" w:cs="Georgia Pro"/>
          <w:sz w:val="16"/>
          <w:szCs w:val="16"/>
        </w:rPr>
        <w:t>and postproduction</w:t>
      </w:r>
    </w:p>
    <w:p w14:paraId="4F3EB242" w14:textId="2B8BB0D7" w:rsidR="00944291" w:rsidRPr="00D918AF" w:rsidRDefault="00944291" w:rsidP="00FB6B70">
      <w:pPr>
        <w:pStyle w:val="ListParagraph"/>
        <w:numPr>
          <w:ilvl w:val="0"/>
          <w:numId w:val="1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Implemented audio </w:t>
      </w:r>
      <w:r w:rsidR="0096399A" w:rsidRPr="00D918AF">
        <w:rPr>
          <w:rFonts w:ascii="Georgia Pro" w:eastAsia="Georgia Pro" w:hAnsi="Georgia Pro" w:cs="Georgia Pro"/>
          <w:sz w:val="16"/>
          <w:szCs w:val="16"/>
        </w:rPr>
        <w:t xml:space="preserve">triggers and elements with </w:t>
      </w:r>
      <w:r w:rsidR="000D0F78" w:rsidRPr="00D918AF">
        <w:rPr>
          <w:rFonts w:ascii="Georgia Pro" w:eastAsia="Georgia Pro" w:hAnsi="Georgia Pro" w:cs="Georgia Pro"/>
          <w:sz w:val="16"/>
          <w:szCs w:val="16"/>
        </w:rPr>
        <w:t xml:space="preserve">audio </w:t>
      </w:r>
      <w:r w:rsidR="000038C9" w:rsidRPr="00D918AF">
        <w:rPr>
          <w:rFonts w:ascii="Georgia Pro" w:eastAsia="Georgia Pro" w:hAnsi="Georgia Pro" w:cs="Georgia Pro"/>
          <w:sz w:val="16"/>
          <w:szCs w:val="16"/>
        </w:rPr>
        <w:t>middleware</w:t>
      </w:r>
    </w:p>
    <w:p w14:paraId="56B7AA79" w14:textId="5BE89E10" w:rsidR="008A43D2" w:rsidRPr="00D918AF" w:rsidRDefault="008A43D2" w:rsidP="008A43D2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b/>
          <w:bCs/>
          <w:sz w:val="16"/>
          <w:szCs w:val="16"/>
        </w:rPr>
        <w:t>Walt Disney World</w:t>
      </w:r>
      <w:r w:rsidRPr="00D918AF">
        <w:rPr>
          <w:rFonts w:ascii="Georgia Pro" w:eastAsia="Georgia Pro" w:hAnsi="Georgia Pro" w:cs="Georgia Pro"/>
          <w:sz w:val="16"/>
          <w:szCs w:val="16"/>
        </w:rPr>
        <w:t xml:space="preserve"> | Customer Service Specialist</w:t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</w:t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</w:t>
      </w:r>
      <w:r w:rsidRPr="00D918AF">
        <w:rPr>
          <w:rFonts w:ascii="Georgia Pro" w:eastAsia="Georgia Pro" w:hAnsi="Georgia Pro" w:cs="Georgia Pro"/>
          <w:sz w:val="16"/>
          <w:szCs w:val="16"/>
        </w:rPr>
        <w:tab/>
      </w:r>
      <w:r w:rsidRPr="00D918AF">
        <w:rPr>
          <w:rFonts w:ascii="Georgia Pro" w:eastAsia="Georgia Pro" w:hAnsi="Georgia Pro" w:cs="Georgia Pro"/>
          <w:sz w:val="16"/>
          <w:szCs w:val="16"/>
        </w:rPr>
        <w:tab/>
        <w:t xml:space="preserve">   </w:t>
      </w:r>
      <w:r w:rsidR="00D918AF">
        <w:rPr>
          <w:rFonts w:ascii="Georgia Pro" w:eastAsia="Georgia Pro" w:hAnsi="Georgia Pro" w:cs="Georgia Pro"/>
          <w:sz w:val="16"/>
          <w:szCs w:val="16"/>
        </w:rPr>
        <w:tab/>
        <w:t xml:space="preserve">               </w:t>
      </w:r>
      <w:r w:rsidRPr="00D918AF">
        <w:rPr>
          <w:rFonts w:ascii="Georgia Pro" w:eastAsia="Georgia Pro" w:hAnsi="Georgia Pro" w:cs="Georgia Pro"/>
          <w:sz w:val="16"/>
          <w:szCs w:val="16"/>
        </w:rPr>
        <w:t>July 2023 – July 2025</w:t>
      </w:r>
    </w:p>
    <w:p w14:paraId="5F13BE3E" w14:textId="77777777" w:rsidR="008A43D2" w:rsidRPr="00D918AF" w:rsidRDefault="008A43D2" w:rsidP="008A43D2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Contemporary Resort</w:t>
      </w:r>
    </w:p>
    <w:p w14:paraId="13764C02" w14:textId="77777777" w:rsidR="008A43D2" w:rsidRPr="00D918AF" w:rsidRDefault="008A43D2" w:rsidP="008A43D2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Managed customer service operations in Assignor position </w:t>
      </w:r>
    </w:p>
    <w:p w14:paraId="3C4EA964" w14:textId="77777777" w:rsidR="008A43D2" w:rsidRPr="00D918AF" w:rsidRDefault="008A43D2" w:rsidP="008A43D2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 xml:space="preserve">Implemented innovative strategies to enhance customer service experience </w:t>
      </w:r>
    </w:p>
    <w:p w14:paraId="30C531CD" w14:textId="77777777" w:rsidR="008A43D2" w:rsidRPr="00D918AF" w:rsidRDefault="008A43D2" w:rsidP="008A43D2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Collaborated with upper management to incorporate new systems with critical thinking</w:t>
      </w:r>
    </w:p>
    <w:p w14:paraId="0B1E59C4" w14:textId="4963ECE8" w:rsidR="008A43D2" w:rsidRPr="00D918AF" w:rsidRDefault="008A43D2" w:rsidP="008A43D2">
      <w:pPr>
        <w:pStyle w:val="ListParagraph"/>
        <w:numPr>
          <w:ilvl w:val="0"/>
          <w:numId w:val="4"/>
        </w:num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sz w:val="16"/>
          <w:szCs w:val="16"/>
        </w:rPr>
        <w:t>Resolved guest conflict with effective procedures for optimal experience</w:t>
      </w:r>
    </w:p>
    <w:p w14:paraId="37FF1601" w14:textId="02A75EE5" w:rsidR="000E5025" w:rsidRPr="00D918AF" w:rsidRDefault="61318014" w:rsidP="00FB6B70">
      <w:pPr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  <w:r w:rsidRPr="00D918AF">
        <w:rPr>
          <w:rFonts w:ascii="Georgia Pro" w:eastAsia="Georgia Pro" w:hAnsi="Georgia Pro" w:cs="Georgia Pro"/>
          <w:b/>
          <w:bCs/>
          <w:sz w:val="20"/>
          <w:szCs w:val="20"/>
        </w:rPr>
        <w:t>Education</w:t>
      </w:r>
    </w:p>
    <w:p w14:paraId="5B497585" w14:textId="033DA666" w:rsidR="55998777" w:rsidRPr="00D918AF" w:rsidRDefault="55998777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918AF">
        <w:rPr>
          <w:rFonts w:ascii="Georgia Pro" w:eastAsia="Georgia Pro" w:hAnsi="Georgia Pro" w:cs="Georgia Pro"/>
          <w:b/>
          <w:bCs/>
          <w:sz w:val="16"/>
          <w:szCs w:val="16"/>
        </w:rPr>
        <w:t>University of Central Florida</w:t>
      </w:r>
      <w:r w:rsidR="00197EDD" w:rsidRPr="00D918AF">
        <w:rPr>
          <w:rFonts w:ascii="Georgia Pro" w:eastAsia="Georgia Pro" w:hAnsi="Georgia Pro" w:cs="Georgia Pro"/>
          <w:b/>
          <w:bCs/>
          <w:sz w:val="16"/>
          <w:szCs w:val="16"/>
        </w:rPr>
        <w:t xml:space="preserve"> – </w:t>
      </w:r>
      <w:r w:rsidR="00197EDD" w:rsidRPr="00D918AF">
        <w:rPr>
          <w:rFonts w:ascii="Georgia Pro" w:eastAsia="Georgia Pro" w:hAnsi="Georgia Pro" w:cs="Georgia Pro"/>
          <w:sz w:val="16"/>
          <w:szCs w:val="16"/>
        </w:rPr>
        <w:t>B</w:t>
      </w:r>
      <w:r w:rsidR="00222574" w:rsidRPr="00D918AF">
        <w:rPr>
          <w:rFonts w:ascii="Georgia Pro" w:eastAsia="Georgia Pro" w:hAnsi="Georgia Pro" w:cs="Georgia Pro"/>
          <w:sz w:val="16"/>
          <w:szCs w:val="16"/>
        </w:rPr>
        <w:t>.</w:t>
      </w:r>
      <w:r w:rsidR="00197EDD" w:rsidRPr="00D918AF">
        <w:rPr>
          <w:rFonts w:ascii="Georgia Pro" w:eastAsia="Georgia Pro" w:hAnsi="Georgia Pro" w:cs="Georgia Pro"/>
          <w:sz w:val="16"/>
          <w:szCs w:val="16"/>
        </w:rPr>
        <w:t>A</w:t>
      </w:r>
      <w:r w:rsidR="00222574" w:rsidRPr="00D918AF">
        <w:rPr>
          <w:rFonts w:ascii="Georgia Pro" w:eastAsia="Georgia Pro" w:hAnsi="Georgia Pro" w:cs="Georgia Pro"/>
          <w:sz w:val="16"/>
          <w:szCs w:val="16"/>
        </w:rPr>
        <w:t>.</w:t>
      </w:r>
      <w:r w:rsidR="00197EDD" w:rsidRPr="00D918AF">
        <w:rPr>
          <w:rFonts w:ascii="Georgia Pro" w:eastAsia="Georgia Pro" w:hAnsi="Georgia Pro" w:cs="Georgia Pro"/>
          <w:sz w:val="16"/>
          <w:szCs w:val="16"/>
        </w:rPr>
        <w:t xml:space="preserve"> Digital Media</w:t>
      </w:r>
      <w:r w:rsidR="00222574" w:rsidRPr="00D918AF">
        <w:rPr>
          <w:rFonts w:ascii="Georgia Pro" w:eastAsia="Georgia Pro" w:hAnsi="Georgia Pro" w:cs="Georgia Pro"/>
          <w:sz w:val="16"/>
          <w:szCs w:val="16"/>
        </w:rPr>
        <w:t>:</w:t>
      </w:r>
      <w:r w:rsidR="00197EDD" w:rsidRPr="00D918AF">
        <w:rPr>
          <w:rFonts w:ascii="Georgia Pro" w:eastAsia="Georgia Pro" w:hAnsi="Georgia Pro" w:cs="Georgia Pro"/>
          <w:sz w:val="16"/>
          <w:szCs w:val="16"/>
        </w:rPr>
        <w:t xml:space="preserve"> Game Design</w:t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Pr="00D918AF">
        <w:rPr>
          <w:sz w:val="20"/>
          <w:szCs w:val="20"/>
        </w:rPr>
        <w:tab/>
      </w:r>
      <w:r w:rsidR="00197EDD" w:rsidRPr="00D918AF">
        <w:rPr>
          <w:sz w:val="20"/>
          <w:szCs w:val="20"/>
        </w:rPr>
        <w:t xml:space="preserve">     </w:t>
      </w:r>
      <w:r w:rsidR="00B21831" w:rsidRPr="00D918AF">
        <w:rPr>
          <w:sz w:val="20"/>
          <w:szCs w:val="20"/>
        </w:rPr>
        <w:t xml:space="preserve">  </w:t>
      </w:r>
      <w:r w:rsidR="00197EDD" w:rsidRPr="00D918AF">
        <w:rPr>
          <w:sz w:val="20"/>
          <w:szCs w:val="20"/>
        </w:rPr>
        <w:t xml:space="preserve">    </w:t>
      </w:r>
      <w:r w:rsidR="000D2EA6">
        <w:rPr>
          <w:sz w:val="20"/>
          <w:szCs w:val="20"/>
        </w:rPr>
        <w:tab/>
      </w:r>
      <w:r w:rsidR="000D2EA6">
        <w:rPr>
          <w:sz w:val="20"/>
          <w:szCs w:val="20"/>
        </w:rPr>
        <w:tab/>
      </w:r>
      <w:r w:rsidR="000D2EA6">
        <w:rPr>
          <w:sz w:val="20"/>
          <w:szCs w:val="20"/>
        </w:rPr>
        <w:tab/>
      </w:r>
      <w:r w:rsidR="1B8369F9" w:rsidRPr="00D918AF">
        <w:rPr>
          <w:rFonts w:ascii="Georgia Pro" w:eastAsia="Georgia Pro" w:hAnsi="Georgia Pro" w:cs="Georgia Pro"/>
          <w:sz w:val="16"/>
          <w:szCs w:val="16"/>
        </w:rPr>
        <w:t>May 2025</w:t>
      </w:r>
    </w:p>
    <w:p w14:paraId="032DA8A0" w14:textId="09AAB395" w:rsidR="00D610DE" w:rsidRPr="00D610DE" w:rsidRDefault="297294DE" w:rsidP="00FB6B70">
      <w:pPr>
        <w:spacing w:line="276" w:lineRule="auto"/>
        <w:rPr>
          <w:rFonts w:ascii="Georgia Pro" w:eastAsia="Georgia Pro" w:hAnsi="Georgia Pro" w:cs="Georgia Pro"/>
          <w:sz w:val="16"/>
          <w:szCs w:val="16"/>
        </w:rPr>
      </w:pPr>
      <w:r w:rsidRPr="00D610DE">
        <w:rPr>
          <w:rFonts w:ascii="Georgia Pro" w:eastAsia="Georgia Pro" w:hAnsi="Georgia Pro" w:cs="Georgia Pro"/>
          <w:sz w:val="16"/>
          <w:szCs w:val="16"/>
        </w:rPr>
        <w:t xml:space="preserve">Music Minor, </w:t>
      </w:r>
      <w:r w:rsidR="724A7052" w:rsidRPr="00D610DE">
        <w:rPr>
          <w:rFonts w:ascii="Georgia Pro" w:eastAsia="Georgia Pro" w:hAnsi="Georgia Pro" w:cs="Georgia Pro"/>
          <w:sz w:val="16"/>
          <w:szCs w:val="16"/>
        </w:rPr>
        <w:t>Entertainment Management Certification</w:t>
      </w:r>
    </w:p>
    <w:sectPr w:rsidR="00D610DE" w:rsidRPr="00D61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DD72" w14:textId="77777777" w:rsidR="000A0377" w:rsidRDefault="000A0377">
      <w:pPr>
        <w:spacing w:after="0" w:line="240" w:lineRule="auto"/>
      </w:pPr>
      <w:r>
        <w:separator/>
      </w:r>
    </w:p>
  </w:endnote>
  <w:endnote w:type="continuationSeparator" w:id="0">
    <w:p w14:paraId="7E69F3A4" w14:textId="77777777" w:rsidR="000A0377" w:rsidRDefault="000A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0105" w14:textId="77777777" w:rsidR="005A152C" w:rsidRDefault="005A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676309" w14:paraId="5F0764CD" w14:textId="77777777" w:rsidTr="3C676309">
      <w:trPr>
        <w:trHeight w:val="300"/>
      </w:trPr>
      <w:tc>
        <w:tcPr>
          <w:tcW w:w="3120" w:type="dxa"/>
        </w:tcPr>
        <w:p w14:paraId="2148A038" w14:textId="75FE5825" w:rsidR="3C676309" w:rsidRDefault="3C676309" w:rsidP="3C676309">
          <w:pPr>
            <w:pStyle w:val="Header"/>
            <w:ind w:left="-115"/>
          </w:pPr>
        </w:p>
      </w:tc>
      <w:tc>
        <w:tcPr>
          <w:tcW w:w="3120" w:type="dxa"/>
        </w:tcPr>
        <w:p w14:paraId="13D51073" w14:textId="3DDB0AE3" w:rsidR="3C676309" w:rsidRDefault="3C676309" w:rsidP="3C676309">
          <w:pPr>
            <w:pStyle w:val="Header"/>
            <w:jc w:val="center"/>
          </w:pPr>
        </w:p>
      </w:tc>
      <w:tc>
        <w:tcPr>
          <w:tcW w:w="3120" w:type="dxa"/>
        </w:tcPr>
        <w:p w14:paraId="72C7BBC9" w14:textId="225126F7" w:rsidR="3C676309" w:rsidRDefault="3C676309" w:rsidP="3C676309">
          <w:pPr>
            <w:pStyle w:val="Header"/>
            <w:ind w:right="-115"/>
            <w:jc w:val="right"/>
          </w:pPr>
        </w:p>
      </w:tc>
    </w:tr>
  </w:tbl>
  <w:p w14:paraId="08624DEE" w14:textId="2570ACE4" w:rsidR="3C676309" w:rsidRDefault="3C676309" w:rsidP="3C676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6514" w14:textId="77777777" w:rsidR="005A152C" w:rsidRDefault="005A1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BB81" w14:textId="77777777" w:rsidR="000A0377" w:rsidRDefault="000A0377">
      <w:pPr>
        <w:spacing w:after="0" w:line="240" w:lineRule="auto"/>
      </w:pPr>
      <w:r>
        <w:separator/>
      </w:r>
    </w:p>
  </w:footnote>
  <w:footnote w:type="continuationSeparator" w:id="0">
    <w:p w14:paraId="1E5DCA2E" w14:textId="77777777" w:rsidR="000A0377" w:rsidRDefault="000A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44EC" w14:textId="77777777" w:rsidR="005A152C" w:rsidRDefault="005A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55"/>
      <w:gridCol w:w="360"/>
    </w:tblGrid>
    <w:tr w:rsidR="3C676309" w14:paraId="04EE32C9" w14:textId="77777777" w:rsidTr="2837D221">
      <w:trPr>
        <w:trHeight w:val="300"/>
      </w:trPr>
      <w:tc>
        <w:tcPr>
          <w:tcW w:w="345" w:type="dxa"/>
        </w:tcPr>
        <w:p w14:paraId="1DE875F5" w14:textId="63517E5A" w:rsidR="3C676309" w:rsidRDefault="3C676309" w:rsidP="3536F95E">
          <w:pPr>
            <w:pStyle w:val="Header"/>
            <w:ind w:left="-115"/>
            <w:jc w:val="right"/>
            <w:rPr>
              <w:rFonts w:ascii="Sitka Heading" w:eastAsia="Sitka Heading" w:hAnsi="Sitka Heading" w:cs="Sitka Heading"/>
            </w:rPr>
          </w:pPr>
        </w:p>
      </w:tc>
      <w:tc>
        <w:tcPr>
          <w:tcW w:w="8655" w:type="dxa"/>
        </w:tcPr>
        <w:p w14:paraId="18F24BDB" w14:textId="3A033A55" w:rsidR="3C676309" w:rsidRDefault="2837D221" w:rsidP="2837D221">
          <w:pPr>
            <w:pStyle w:val="Header"/>
            <w:jc w:val="center"/>
            <w:rPr>
              <w:rFonts w:ascii="Sitka Heading" w:eastAsia="Sitka Heading" w:hAnsi="Sitka Heading" w:cs="Sitka Heading"/>
              <w:b/>
              <w:bCs/>
              <w:sz w:val="96"/>
              <w:szCs w:val="96"/>
            </w:rPr>
          </w:pPr>
          <w:r w:rsidRPr="2837D221">
            <w:rPr>
              <w:rFonts w:ascii="Sitka Heading" w:eastAsia="Sitka Heading" w:hAnsi="Sitka Heading" w:cs="Sitka Heading"/>
              <w:b/>
              <w:bCs/>
              <w:sz w:val="72"/>
              <w:szCs w:val="72"/>
            </w:rPr>
            <w:t>Amanda Moller</w:t>
          </w:r>
        </w:p>
        <w:p w14:paraId="476B19E3" w14:textId="06F3727B" w:rsidR="3C676309" w:rsidRDefault="009070E5" w:rsidP="2837D221">
          <w:pPr>
            <w:pStyle w:val="Header"/>
            <w:jc w:val="center"/>
            <w:rPr>
              <w:rFonts w:ascii="Sitka Heading" w:eastAsia="Sitka Heading" w:hAnsi="Sitka Heading" w:cs="Sitka Heading"/>
              <w:sz w:val="36"/>
              <w:szCs w:val="36"/>
            </w:rPr>
          </w:pPr>
          <w:r>
            <w:rPr>
              <w:rFonts w:ascii="Segoe UI Symbol" w:eastAsia="Sitka Heading" w:hAnsi="Segoe UI Symbol" w:cs="Segoe UI Symbol"/>
              <w:sz w:val="36"/>
              <w:szCs w:val="36"/>
            </w:rPr>
            <w:t xml:space="preserve"> </w:t>
          </w:r>
          <w:r w:rsidR="005A152C">
            <w:rPr>
              <w:rFonts w:ascii="Sitka Heading" w:eastAsia="Sitka Heading" w:hAnsi="Sitka Heading" w:cs="Sitka Heading"/>
              <w:sz w:val="36"/>
              <w:szCs w:val="36"/>
            </w:rPr>
            <w:t>Sound</w:t>
          </w:r>
          <w:r w:rsidR="2837D221" w:rsidRPr="00D6071E">
            <w:rPr>
              <w:rFonts w:ascii="Sitka Heading" w:eastAsia="Sitka Heading" w:hAnsi="Sitka Heading" w:cs="Sitka Heading"/>
              <w:sz w:val="36"/>
              <w:szCs w:val="36"/>
            </w:rPr>
            <w:t xml:space="preserve"> Designer</w:t>
          </w:r>
          <w:r w:rsidR="009B0EDE">
            <w:rPr>
              <w:rFonts w:ascii="Sitka Heading" w:eastAsia="Sitka Heading" w:hAnsi="Sitka Heading" w:cs="Sitka Heading"/>
              <w:sz w:val="36"/>
              <w:szCs w:val="36"/>
            </w:rPr>
            <w:t xml:space="preserve"> </w:t>
          </w:r>
          <w:r w:rsidR="00C57DC3">
            <w:rPr>
              <w:rFonts w:ascii="Sitka Heading" w:eastAsia="Sitka Heading" w:hAnsi="Sitka Heading" w:cs="Sitka Heading"/>
              <w:sz w:val="36"/>
              <w:szCs w:val="36"/>
            </w:rPr>
            <w:t>| Composer</w:t>
          </w:r>
        </w:p>
        <w:p w14:paraId="61E9FFBE" w14:textId="77777777" w:rsidR="005C5297" w:rsidRPr="00D6071E" w:rsidRDefault="005C5297" w:rsidP="005C5297">
          <w:pPr>
            <w:pStyle w:val="Header"/>
            <w:spacing w:line="96" w:lineRule="auto"/>
            <w:jc w:val="center"/>
            <w:rPr>
              <w:rFonts w:ascii="Sitka Heading" w:eastAsia="Sitka Heading" w:hAnsi="Sitka Heading" w:cs="Sitka Heading"/>
              <w:sz w:val="36"/>
              <w:szCs w:val="36"/>
            </w:rPr>
          </w:pPr>
        </w:p>
        <w:p w14:paraId="34305758" w14:textId="166E8BE0" w:rsidR="00476D12" w:rsidRPr="00476D12" w:rsidRDefault="3536F95E" w:rsidP="00476D12">
          <w:pPr>
            <w:pStyle w:val="Header"/>
            <w:jc w:val="center"/>
            <w:rPr>
              <w:rFonts w:ascii="Georgia Pro" w:eastAsia="Georgia Pro" w:hAnsi="Georgia Pro" w:cs="Georgia Pro"/>
              <w:sz w:val="22"/>
              <w:szCs w:val="22"/>
            </w:rPr>
          </w:pPr>
          <w:r w:rsidRPr="00CA0DD1">
            <w:rPr>
              <w:rFonts w:ascii="Georgia Pro" w:eastAsia="Georgia Pro" w:hAnsi="Georgia Pro" w:cs="Georgia Pro"/>
              <w:sz w:val="22"/>
              <w:szCs w:val="22"/>
            </w:rPr>
            <w:t xml:space="preserve">720-670-7564 | </w:t>
          </w:r>
          <w:hyperlink r:id="rId1" w:history="1">
            <w:r w:rsidR="00D75E9F" w:rsidRPr="00CE43FF">
              <w:rPr>
                <w:rStyle w:val="Hyperlink"/>
                <w:rFonts w:ascii="Georgia Pro" w:eastAsia="Georgia Pro" w:hAnsi="Georgia Pro" w:cs="Georgia Pro"/>
                <w:sz w:val="22"/>
                <w:szCs w:val="22"/>
              </w:rPr>
              <w:t>amandamollermusic@gmail.com</w:t>
            </w:r>
          </w:hyperlink>
          <w:r w:rsidRPr="00CA0DD1">
            <w:rPr>
              <w:rFonts w:ascii="Georgia Pro" w:eastAsia="Georgia Pro" w:hAnsi="Georgia Pro" w:cs="Georgia Pro"/>
              <w:sz w:val="22"/>
              <w:szCs w:val="22"/>
            </w:rPr>
            <w:t xml:space="preserve"> |</w:t>
          </w:r>
          <w:r w:rsidR="00CA0DD1" w:rsidRPr="00CA0DD1">
            <w:rPr>
              <w:sz w:val="32"/>
              <w:szCs w:val="32"/>
            </w:rPr>
            <w:t xml:space="preserve"> </w:t>
          </w:r>
          <w:hyperlink r:id="rId2" w:history="1">
            <w:r w:rsidR="00476D12" w:rsidRPr="0008660C">
              <w:rPr>
                <w:rStyle w:val="Hyperlink"/>
                <w:rFonts w:ascii="Georgia Pro" w:eastAsia="Georgia Pro" w:hAnsi="Georgia Pro" w:cs="Georgia Pro"/>
                <w:sz w:val="22"/>
                <w:szCs w:val="22"/>
              </w:rPr>
              <w:t>www.amandamollermusic.com</w:t>
            </w:r>
          </w:hyperlink>
        </w:p>
      </w:tc>
      <w:tc>
        <w:tcPr>
          <w:tcW w:w="360" w:type="dxa"/>
        </w:tcPr>
        <w:p w14:paraId="1A0C2A83" w14:textId="3E8B2D86" w:rsidR="3C676309" w:rsidRDefault="3C676309" w:rsidP="3536F95E">
          <w:pPr>
            <w:pStyle w:val="Header"/>
            <w:ind w:right="-115"/>
            <w:jc w:val="right"/>
            <w:rPr>
              <w:rFonts w:ascii="Sitka Heading" w:eastAsia="Sitka Heading" w:hAnsi="Sitka Heading" w:cs="Sitka Heading"/>
            </w:rPr>
          </w:pPr>
        </w:p>
      </w:tc>
    </w:tr>
  </w:tbl>
  <w:p w14:paraId="49B4C93A" w14:textId="5C3820FF" w:rsidR="3C676309" w:rsidRPr="007A28CD" w:rsidRDefault="3C676309" w:rsidP="3536F95E">
    <w:pPr>
      <w:pStyle w:val="Header"/>
      <w:rPr>
        <w:rFonts w:ascii="Sitka Heading" w:eastAsia="Sitka Heading" w:hAnsi="Sitka Heading" w:cs="Sitka Heading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FB1C" w14:textId="77777777" w:rsidR="005A152C" w:rsidRDefault="005A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B6F8"/>
    <w:multiLevelType w:val="hybridMultilevel"/>
    <w:tmpl w:val="53DE037A"/>
    <w:lvl w:ilvl="0" w:tplc="DFD48B2A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2B5CD762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5D2E393E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627CA5F6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59FC7B4A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5B065C32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65A60842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5B852CC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C700BD42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BE8F348"/>
    <w:multiLevelType w:val="hybridMultilevel"/>
    <w:tmpl w:val="21589472"/>
    <w:lvl w:ilvl="0" w:tplc="6F7A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8E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64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86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5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A7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8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4E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62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E9BE"/>
    <w:multiLevelType w:val="hybridMultilevel"/>
    <w:tmpl w:val="3B022136"/>
    <w:lvl w:ilvl="0" w:tplc="7CB6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40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2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4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F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42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0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0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8A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6801"/>
    <w:multiLevelType w:val="hybridMultilevel"/>
    <w:tmpl w:val="596049B0"/>
    <w:lvl w:ilvl="0" w:tplc="4EB6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6B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B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6E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48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6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2E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8757"/>
    <w:multiLevelType w:val="hybridMultilevel"/>
    <w:tmpl w:val="A6D49ADE"/>
    <w:lvl w:ilvl="0" w:tplc="AB30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42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6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CD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2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EA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2F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0D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28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30A6"/>
    <w:multiLevelType w:val="hybridMultilevel"/>
    <w:tmpl w:val="58EA9A5A"/>
    <w:lvl w:ilvl="0" w:tplc="0F1CF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A5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87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A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24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A5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09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0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13D69"/>
    <w:multiLevelType w:val="hybridMultilevel"/>
    <w:tmpl w:val="6E8EB270"/>
    <w:lvl w:ilvl="0" w:tplc="2434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25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3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A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CB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8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A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C7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9FA00"/>
    <w:multiLevelType w:val="hybridMultilevel"/>
    <w:tmpl w:val="EE001868"/>
    <w:lvl w:ilvl="0" w:tplc="BE16C7D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73082A0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983E1A6A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A1AA9B00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6189576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3ACC05D8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882A24E0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3C46DFA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ACD2A82C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5386F247"/>
    <w:multiLevelType w:val="hybridMultilevel"/>
    <w:tmpl w:val="E3329096"/>
    <w:lvl w:ilvl="0" w:tplc="75EC3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CF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25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F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B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8C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6C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4C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A6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D6C78"/>
    <w:multiLevelType w:val="hybridMultilevel"/>
    <w:tmpl w:val="D8722C1E"/>
    <w:lvl w:ilvl="0" w:tplc="CB9E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6C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23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44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C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A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C7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99F7F"/>
    <w:multiLevelType w:val="hybridMultilevel"/>
    <w:tmpl w:val="119C0246"/>
    <w:lvl w:ilvl="0" w:tplc="8F40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3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E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80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87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C0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4D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06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27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19416"/>
    <w:multiLevelType w:val="hybridMultilevel"/>
    <w:tmpl w:val="256AC75C"/>
    <w:lvl w:ilvl="0" w:tplc="C60AF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A3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8D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0E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AE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EE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45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48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2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143545">
    <w:abstractNumId w:val="6"/>
  </w:num>
  <w:num w:numId="2" w16cid:durableId="69813394">
    <w:abstractNumId w:val="5"/>
  </w:num>
  <w:num w:numId="3" w16cid:durableId="2090149906">
    <w:abstractNumId w:val="11"/>
  </w:num>
  <w:num w:numId="4" w16cid:durableId="1156454303">
    <w:abstractNumId w:val="10"/>
  </w:num>
  <w:num w:numId="5" w16cid:durableId="1151217959">
    <w:abstractNumId w:val="2"/>
  </w:num>
  <w:num w:numId="6" w16cid:durableId="769392648">
    <w:abstractNumId w:val="4"/>
  </w:num>
  <w:num w:numId="7" w16cid:durableId="654146341">
    <w:abstractNumId w:val="0"/>
  </w:num>
  <w:num w:numId="8" w16cid:durableId="1842038392">
    <w:abstractNumId w:val="8"/>
  </w:num>
  <w:num w:numId="9" w16cid:durableId="1368068632">
    <w:abstractNumId w:val="9"/>
  </w:num>
  <w:num w:numId="10" w16cid:durableId="58673746">
    <w:abstractNumId w:val="1"/>
  </w:num>
  <w:num w:numId="11" w16cid:durableId="587352600">
    <w:abstractNumId w:val="7"/>
  </w:num>
  <w:num w:numId="12" w16cid:durableId="1059326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72513"/>
    <w:rsid w:val="000038C9"/>
    <w:rsid w:val="000038F2"/>
    <w:rsid w:val="0000424D"/>
    <w:rsid w:val="00012481"/>
    <w:rsid w:val="00032F27"/>
    <w:rsid w:val="00035353"/>
    <w:rsid w:val="0004379C"/>
    <w:rsid w:val="00044041"/>
    <w:rsid w:val="0007130A"/>
    <w:rsid w:val="00071F8D"/>
    <w:rsid w:val="00073DF0"/>
    <w:rsid w:val="0009113D"/>
    <w:rsid w:val="00097165"/>
    <w:rsid w:val="000A0377"/>
    <w:rsid w:val="000C7940"/>
    <w:rsid w:val="000D0F78"/>
    <w:rsid w:val="000D2EA6"/>
    <w:rsid w:val="000D42C3"/>
    <w:rsid w:val="000D7B82"/>
    <w:rsid w:val="000E0826"/>
    <w:rsid w:val="000E5025"/>
    <w:rsid w:val="000F1BF8"/>
    <w:rsid w:val="001170AA"/>
    <w:rsid w:val="00120C9D"/>
    <w:rsid w:val="00124186"/>
    <w:rsid w:val="001419C3"/>
    <w:rsid w:val="00151E12"/>
    <w:rsid w:val="0019057D"/>
    <w:rsid w:val="0019190E"/>
    <w:rsid w:val="0019224A"/>
    <w:rsid w:val="00197A02"/>
    <w:rsid w:val="00197EDD"/>
    <w:rsid w:val="001A0B18"/>
    <w:rsid w:val="001B065B"/>
    <w:rsid w:val="001E6768"/>
    <w:rsid w:val="001F2659"/>
    <w:rsid w:val="001F4E0B"/>
    <w:rsid w:val="0020582D"/>
    <w:rsid w:val="00211841"/>
    <w:rsid w:val="002177D0"/>
    <w:rsid w:val="00221A99"/>
    <w:rsid w:val="00222574"/>
    <w:rsid w:val="00225568"/>
    <w:rsid w:val="00266CA3"/>
    <w:rsid w:val="00267D89"/>
    <w:rsid w:val="00272090"/>
    <w:rsid w:val="00272B69"/>
    <w:rsid w:val="002839CF"/>
    <w:rsid w:val="002C41FE"/>
    <w:rsid w:val="002E0556"/>
    <w:rsid w:val="002E1291"/>
    <w:rsid w:val="00300A9A"/>
    <w:rsid w:val="00326041"/>
    <w:rsid w:val="00336573"/>
    <w:rsid w:val="003428F5"/>
    <w:rsid w:val="0035055A"/>
    <w:rsid w:val="003516E4"/>
    <w:rsid w:val="00352601"/>
    <w:rsid w:val="00360441"/>
    <w:rsid w:val="0036569D"/>
    <w:rsid w:val="0037799E"/>
    <w:rsid w:val="003A0520"/>
    <w:rsid w:val="003B397D"/>
    <w:rsid w:val="003C569C"/>
    <w:rsid w:val="003D0F97"/>
    <w:rsid w:val="003E334D"/>
    <w:rsid w:val="003E6AEA"/>
    <w:rsid w:val="003F2213"/>
    <w:rsid w:val="004056E6"/>
    <w:rsid w:val="0041250D"/>
    <w:rsid w:val="004163FC"/>
    <w:rsid w:val="00433BA1"/>
    <w:rsid w:val="004617EE"/>
    <w:rsid w:val="00476D12"/>
    <w:rsid w:val="00486029"/>
    <w:rsid w:val="00487BB0"/>
    <w:rsid w:val="004B5604"/>
    <w:rsid w:val="004B7300"/>
    <w:rsid w:val="004C2F64"/>
    <w:rsid w:val="004C52F9"/>
    <w:rsid w:val="004E46BE"/>
    <w:rsid w:val="00524325"/>
    <w:rsid w:val="005370F8"/>
    <w:rsid w:val="00567DF8"/>
    <w:rsid w:val="005751FE"/>
    <w:rsid w:val="005775E2"/>
    <w:rsid w:val="0058100E"/>
    <w:rsid w:val="005A1015"/>
    <w:rsid w:val="005A152C"/>
    <w:rsid w:val="005C3A17"/>
    <w:rsid w:val="005C5297"/>
    <w:rsid w:val="005C6725"/>
    <w:rsid w:val="005C7670"/>
    <w:rsid w:val="005D4678"/>
    <w:rsid w:val="005D47D4"/>
    <w:rsid w:val="005F072F"/>
    <w:rsid w:val="00603094"/>
    <w:rsid w:val="00607E4A"/>
    <w:rsid w:val="006434C0"/>
    <w:rsid w:val="006665CB"/>
    <w:rsid w:val="0068405D"/>
    <w:rsid w:val="006D1142"/>
    <w:rsid w:val="006D2F79"/>
    <w:rsid w:val="006D57C6"/>
    <w:rsid w:val="006E1B61"/>
    <w:rsid w:val="006E4E14"/>
    <w:rsid w:val="00710077"/>
    <w:rsid w:val="00737AE2"/>
    <w:rsid w:val="00747130"/>
    <w:rsid w:val="00750A43"/>
    <w:rsid w:val="00754F8B"/>
    <w:rsid w:val="00755786"/>
    <w:rsid w:val="00764B79"/>
    <w:rsid w:val="00783E3C"/>
    <w:rsid w:val="00786B7F"/>
    <w:rsid w:val="00787097"/>
    <w:rsid w:val="00792896"/>
    <w:rsid w:val="00794080"/>
    <w:rsid w:val="007A28CD"/>
    <w:rsid w:val="007B49FC"/>
    <w:rsid w:val="007C3263"/>
    <w:rsid w:val="007D2498"/>
    <w:rsid w:val="007D61FC"/>
    <w:rsid w:val="007E2EE7"/>
    <w:rsid w:val="00800B9E"/>
    <w:rsid w:val="008038D0"/>
    <w:rsid w:val="00805887"/>
    <w:rsid w:val="00807ADB"/>
    <w:rsid w:val="00841608"/>
    <w:rsid w:val="00850968"/>
    <w:rsid w:val="00851D33"/>
    <w:rsid w:val="00852F86"/>
    <w:rsid w:val="008A43D2"/>
    <w:rsid w:val="008B0872"/>
    <w:rsid w:val="008F2945"/>
    <w:rsid w:val="00901572"/>
    <w:rsid w:val="009070E5"/>
    <w:rsid w:val="00910B59"/>
    <w:rsid w:val="00913D73"/>
    <w:rsid w:val="00921087"/>
    <w:rsid w:val="00923979"/>
    <w:rsid w:val="009246A7"/>
    <w:rsid w:val="00936B5C"/>
    <w:rsid w:val="0094294C"/>
    <w:rsid w:val="00943798"/>
    <w:rsid w:val="00944291"/>
    <w:rsid w:val="00945358"/>
    <w:rsid w:val="0096399A"/>
    <w:rsid w:val="00986F20"/>
    <w:rsid w:val="00987971"/>
    <w:rsid w:val="009A136C"/>
    <w:rsid w:val="009A5B01"/>
    <w:rsid w:val="009A6AF6"/>
    <w:rsid w:val="009B0EDE"/>
    <w:rsid w:val="009C2358"/>
    <w:rsid w:val="009D0399"/>
    <w:rsid w:val="009E2A8A"/>
    <w:rsid w:val="009E4490"/>
    <w:rsid w:val="00A424B2"/>
    <w:rsid w:val="00A5508B"/>
    <w:rsid w:val="00A932C6"/>
    <w:rsid w:val="00AA177E"/>
    <w:rsid w:val="00AA57A8"/>
    <w:rsid w:val="00AB6429"/>
    <w:rsid w:val="00AE41A1"/>
    <w:rsid w:val="00AF02B2"/>
    <w:rsid w:val="00AF52C9"/>
    <w:rsid w:val="00B1674F"/>
    <w:rsid w:val="00B21831"/>
    <w:rsid w:val="00B37871"/>
    <w:rsid w:val="00B3B674"/>
    <w:rsid w:val="00B43697"/>
    <w:rsid w:val="00B64158"/>
    <w:rsid w:val="00B772E1"/>
    <w:rsid w:val="00B9387D"/>
    <w:rsid w:val="00B94196"/>
    <w:rsid w:val="00B94AC9"/>
    <w:rsid w:val="00BA1831"/>
    <w:rsid w:val="00BA465F"/>
    <w:rsid w:val="00BA6C90"/>
    <w:rsid w:val="00BB44BA"/>
    <w:rsid w:val="00BB6EBE"/>
    <w:rsid w:val="00BC27AC"/>
    <w:rsid w:val="00BC5101"/>
    <w:rsid w:val="00C05D18"/>
    <w:rsid w:val="00C3214B"/>
    <w:rsid w:val="00C33B76"/>
    <w:rsid w:val="00C51B78"/>
    <w:rsid w:val="00C57DC3"/>
    <w:rsid w:val="00C9113B"/>
    <w:rsid w:val="00CA0DD1"/>
    <w:rsid w:val="00CC71FC"/>
    <w:rsid w:val="00CF2F71"/>
    <w:rsid w:val="00CF4592"/>
    <w:rsid w:val="00CF51ED"/>
    <w:rsid w:val="00D15F5C"/>
    <w:rsid w:val="00D21600"/>
    <w:rsid w:val="00D22753"/>
    <w:rsid w:val="00D5460A"/>
    <w:rsid w:val="00D6071E"/>
    <w:rsid w:val="00D610DE"/>
    <w:rsid w:val="00D74807"/>
    <w:rsid w:val="00D75E9F"/>
    <w:rsid w:val="00D76388"/>
    <w:rsid w:val="00D80A9A"/>
    <w:rsid w:val="00D90762"/>
    <w:rsid w:val="00D918AF"/>
    <w:rsid w:val="00DA346E"/>
    <w:rsid w:val="00DA64C1"/>
    <w:rsid w:val="00DC4A56"/>
    <w:rsid w:val="00DD1E44"/>
    <w:rsid w:val="00DE7056"/>
    <w:rsid w:val="00DF1A02"/>
    <w:rsid w:val="00DF70E4"/>
    <w:rsid w:val="00E028F7"/>
    <w:rsid w:val="00E03B0D"/>
    <w:rsid w:val="00E063D6"/>
    <w:rsid w:val="00E1319A"/>
    <w:rsid w:val="00E41E29"/>
    <w:rsid w:val="00E56482"/>
    <w:rsid w:val="00E71E6F"/>
    <w:rsid w:val="00E96B11"/>
    <w:rsid w:val="00EB253C"/>
    <w:rsid w:val="00EC58C1"/>
    <w:rsid w:val="00EF2963"/>
    <w:rsid w:val="00F14AD3"/>
    <w:rsid w:val="00F322A3"/>
    <w:rsid w:val="00F54547"/>
    <w:rsid w:val="00F6500D"/>
    <w:rsid w:val="00F81490"/>
    <w:rsid w:val="00F86F02"/>
    <w:rsid w:val="00FA0FCE"/>
    <w:rsid w:val="00FB6B70"/>
    <w:rsid w:val="00FE1853"/>
    <w:rsid w:val="00FF3CB0"/>
    <w:rsid w:val="00FF521D"/>
    <w:rsid w:val="016B505F"/>
    <w:rsid w:val="024FDCD9"/>
    <w:rsid w:val="02596A92"/>
    <w:rsid w:val="02D8EFFC"/>
    <w:rsid w:val="039B70E4"/>
    <w:rsid w:val="0436C700"/>
    <w:rsid w:val="049B8D15"/>
    <w:rsid w:val="05456114"/>
    <w:rsid w:val="0570BC1E"/>
    <w:rsid w:val="05E6095C"/>
    <w:rsid w:val="06C3AB80"/>
    <w:rsid w:val="07717A87"/>
    <w:rsid w:val="08234763"/>
    <w:rsid w:val="08BE34E3"/>
    <w:rsid w:val="09E5602A"/>
    <w:rsid w:val="0A1F730D"/>
    <w:rsid w:val="0A58D7C4"/>
    <w:rsid w:val="0AFC3E6F"/>
    <w:rsid w:val="0BDA54CA"/>
    <w:rsid w:val="0CE3CC15"/>
    <w:rsid w:val="0D5385FD"/>
    <w:rsid w:val="0E0F9747"/>
    <w:rsid w:val="0EDCF76C"/>
    <w:rsid w:val="0FC5A2BB"/>
    <w:rsid w:val="10698D8E"/>
    <w:rsid w:val="132AE441"/>
    <w:rsid w:val="15BAEBA1"/>
    <w:rsid w:val="167832D7"/>
    <w:rsid w:val="17C3E81D"/>
    <w:rsid w:val="18973B8E"/>
    <w:rsid w:val="190DF142"/>
    <w:rsid w:val="1A045C83"/>
    <w:rsid w:val="1AF934DE"/>
    <w:rsid w:val="1B451026"/>
    <w:rsid w:val="1B8369F9"/>
    <w:rsid w:val="1CAD4EB1"/>
    <w:rsid w:val="1CC484E7"/>
    <w:rsid w:val="1E00F0A3"/>
    <w:rsid w:val="1E121F3F"/>
    <w:rsid w:val="1E5B0AD6"/>
    <w:rsid w:val="1ED12AA8"/>
    <w:rsid w:val="1F2774CF"/>
    <w:rsid w:val="1F456EA5"/>
    <w:rsid w:val="1F8390BF"/>
    <w:rsid w:val="1FBD785C"/>
    <w:rsid w:val="21398FDF"/>
    <w:rsid w:val="2234EE1E"/>
    <w:rsid w:val="23B63BDD"/>
    <w:rsid w:val="23EE661C"/>
    <w:rsid w:val="23FA5B0C"/>
    <w:rsid w:val="253DD225"/>
    <w:rsid w:val="2540B262"/>
    <w:rsid w:val="261A297C"/>
    <w:rsid w:val="26BB2118"/>
    <w:rsid w:val="26F4C7F5"/>
    <w:rsid w:val="27C8A0BA"/>
    <w:rsid w:val="27E95505"/>
    <w:rsid w:val="27F8AEEA"/>
    <w:rsid w:val="2837D221"/>
    <w:rsid w:val="28C34A3D"/>
    <w:rsid w:val="297294DE"/>
    <w:rsid w:val="2A0763D2"/>
    <w:rsid w:val="2B2B1AB2"/>
    <w:rsid w:val="2B8AA808"/>
    <w:rsid w:val="2C838CB7"/>
    <w:rsid w:val="2D70342F"/>
    <w:rsid w:val="2DF42457"/>
    <w:rsid w:val="2E2E67AA"/>
    <w:rsid w:val="2E4185FC"/>
    <w:rsid w:val="2E8DE52C"/>
    <w:rsid w:val="3031580A"/>
    <w:rsid w:val="317D4DF7"/>
    <w:rsid w:val="31F78441"/>
    <w:rsid w:val="3323AD1D"/>
    <w:rsid w:val="33B0E3C2"/>
    <w:rsid w:val="33DF1717"/>
    <w:rsid w:val="33E8784F"/>
    <w:rsid w:val="342E9E62"/>
    <w:rsid w:val="34FA44C1"/>
    <w:rsid w:val="3536F95E"/>
    <w:rsid w:val="36ACD591"/>
    <w:rsid w:val="3733F77C"/>
    <w:rsid w:val="375D40DA"/>
    <w:rsid w:val="37C93002"/>
    <w:rsid w:val="396356BC"/>
    <w:rsid w:val="397D246B"/>
    <w:rsid w:val="398FB9BD"/>
    <w:rsid w:val="39E48EC7"/>
    <w:rsid w:val="3A331F4F"/>
    <w:rsid w:val="3A3D29FE"/>
    <w:rsid w:val="3A83FE64"/>
    <w:rsid w:val="3AB4A47F"/>
    <w:rsid w:val="3C676309"/>
    <w:rsid w:val="3CC5E19C"/>
    <w:rsid w:val="3D23D8B7"/>
    <w:rsid w:val="3D43DEFD"/>
    <w:rsid w:val="3D80DA17"/>
    <w:rsid w:val="3E215BD3"/>
    <w:rsid w:val="3FD7676A"/>
    <w:rsid w:val="406EC4C7"/>
    <w:rsid w:val="4265FC20"/>
    <w:rsid w:val="4290FE66"/>
    <w:rsid w:val="42BF5A57"/>
    <w:rsid w:val="435E2E06"/>
    <w:rsid w:val="441FBEBE"/>
    <w:rsid w:val="449AC6BE"/>
    <w:rsid w:val="44EB639F"/>
    <w:rsid w:val="461EEDB8"/>
    <w:rsid w:val="489A24DE"/>
    <w:rsid w:val="49AB008E"/>
    <w:rsid w:val="4B04C88D"/>
    <w:rsid w:val="4B25C7BA"/>
    <w:rsid w:val="4BA6497D"/>
    <w:rsid w:val="4D0C7FF4"/>
    <w:rsid w:val="4E0B3092"/>
    <w:rsid w:val="4E508CBE"/>
    <w:rsid w:val="4FE73D32"/>
    <w:rsid w:val="51815B93"/>
    <w:rsid w:val="518FF48C"/>
    <w:rsid w:val="52FA727C"/>
    <w:rsid w:val="544D7A69"/>
    <w:rsid w:val="54DCEA37"/>
    <w:rsid w:val="5573B766"/>
    <w:rsid w:val="558CE3EC"/>
    <w:rsid w:val="55998777"/>
    <w:rsid w:val="56672BE2"/>
    <w:rsid w:val="5716E7F9"/>
    <w:rsid w:val="5797DEEF"/>
    <w:rsid w:val="58371A04"/>
    <w:rsid w:val="58672513"/>
    <w:rsid w:val="586C8635"/>
    <w:rsid w:val="58B472EF"/>
    <w:rsid w:val="5977D8BE"/>
    <w:rsid w:val="59B2A97D"/>
    <w:rsid w:val="5A83B552"/>
    <w:rsid w:val="5A9CCABE"/>
    <w:rsid w:val="5B24E41A"/>
    <w:rsid w:val="5B7CD0FA"/>
    <w:rsid w:val="5B98FB84"/>
    <w:rsid w:val="5C95D759"/>
    <w:rsid w:val="5CF855DB"/>
    <w:rsid w:val="5D032F29"/>
    <w:rsid w:val="5E4D9401"/>
    <w:rsid w:val="60A48A3C"/>
    <w:rsid w:val="613148C8"/>
    <w:rsid w:val="61318014"/>
    <w:rsid w:val="619FB179"/>
    <w:rsid w:val="61E8B408"/>
    <w:rsid w:val="62F4D815"/>
    <w:rsid w:val="64555760"/>
    <w:rsid w:val="6507A1C4"/>
    <w:rsid w:val="657902B9"/>
    <w:rsid w:val="6602C4FF"/>
    <w:rsid w:val="67FF5435"/>
    <w:rsid w:val="68504624"/>
    <w:rsid w:val="68C4665D"/>
    <w:rsid w:val="6969618B"/>
    <w:rsid w:val="6A9FB5CD"/>
    <w:rsid w:val="6B192C48"/>
    <w:rsid w:val="6B696A62"/>
    <w:rsid w:val="6B8BFF7C"/>
    <w:rsid w:val="6C8854C7"/>
    <w:rsid w:val="6DB4D936"/>
    <w:rsid w:val="6E3A5080"/>
    <w:rsid w:val="6ECF2BC0"/>
    <w:rsid w:val="6F37C983"/>
    <w:rsid w:val="715B08BC"/>
    <w:rsid w:val="724A7052"/>
    <w:rsid w:val="728B58F4"/>
    <w:rsid w:val="72E9C3E6"/>
    <w:rsid w:val="732BBE5A"/>
    <w:rsid w:val="733B9602"/>
    <w:rsid w:val="75336E59"/>
    <w:rsid w:val="7573E375"/>
    <w:rsid w:val="75D9839D"/>
    <w:rsid w:val="76319EA5"/>
    <w:rsid w:val="766F1C10"/>
    <w:rsid w:val="768413B8"/>
    <w:rsid w:val="77221A9C"/>
    <w:rsid w:val="77CC31F2"/>
    <w:rsid w:val="77E5BD5D"/>
    <w:rsid w:val="7A5EAA2F"/>
    <w:rsid w:val="7AB0AC80"/>
    <w:rsid w:val="7B5AB079"/>
    <w:rsid w:val="7B7BD8E4"/>
    <w:rsid w:val="7BAC425F"/>
    <w:rsid w:val="7BBD7AFC"/>
    <w:rsid w:val="7D96A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2513"/>
  <w15:chartTrackingRefBased/>
  <w15:docId w15:val="{F17A3201-A5D7-4839-9C06-4DF1B259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E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5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ndamollermusic.com" TargetMode="External"/><Relationship Id="rId1" Type="http://schemas.openxmlformats.org/officeDocument/2006/relationships/hyperlink" Target="mailto:amandamollermus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8d7284-f039-4f6c-ad73-7062d58ce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64D415954E443AC0754D160D9429D" ma:contentTypeVersion="6" ma:contentTypeDescription="Create a new document." ma:contentTypeScope="" ma:versionID="bcf33011f6ff3ccf3c0b87cddf414c0f">
  <xsd:schema xmlns:xsd="http://www.w3.org/2001/XMLSchema" xmlns:xs="http://www.w3.org/2001/XMLSchema" xmlns:p="http://schemas.microsoft.com/office/2006/metadata/properties" xmlns:ns3="268d7284-f039-4f6c-ad73-7062d58ce8e8" targetNamespace="http://schemas.microsoft.com/office/2006/metadata/properties" ma:root="true" ma:fieldsID="5fb3211a6562798de4c178c99cd7de01" ns3:_="">
    <xsd:import namespace="268d7284-f039-4f6c-ad73-7062d58ce8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7284-f039-4f6c-ad73-7062d58ce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0CB3E-87F7-472C-ABF7-7958720E105E}">
  <ds:schemaRefs>
    <ds:schemaRef ds:uri="http://schemas.microsoft.com/office/2006/metadata/properties"/>
    <ds:schemaRef ds:uri="http://schemas.microsoft.com/office/infopath/2007/PartnerControls"/>
    <ds:schemaRef ds:uri="268d7284-f039-4f6c-ad73-7062d58ce8e8"/>
  </ds:schemaRefs>
</ds:datastoreItem>
</file>

<file path=customXml/itemProps2.xml><?xml version="1.0" encoding="utf-8"?>
<ds:datastoreItem xmlns:ds="http://schemas.openxmlformats.org/officeDocument/2006/customXml" ds:itemID="{AC88875E-9F77-43F1-BE3F-2D5043766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7284-f039-4f6c-ad73-7062d58ce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EB2D8-4119-49BF-B7B9-5833FAA8F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Moller</dc:creator>
  <cp:keywords/>
  <dc:description/>
  <cp:lastModifiedBy>Amanda Moller</cp:lastModifiedBy>
  <cp:revision>19</cp:revision>
  <dcterms:created xsi:type="dcterms:W3CDTF">2025-09-11T00:32:00Z</dcterms:created>
  <dcterms:modified xsi:type="dcterms:W3CDTF">2025-10-12T17:05:00Z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0x010100ABC64D415954E443AC0754D160D9429D</vt:lpwstr>
  </property>
</Properties>
</file>